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1718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Куля Ярослава Денисовича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ВУ </w:t>
      </w:r>
      <w:r>
        <w:rPr>
          <w:rStyle w:val="cat-UserDefinedgrp-27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1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Куля Я.Д.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км. 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>и тракт Тюменский 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ХМАО-Югра,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ВАЗ-21140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2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Куля Я.Д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</w:rPr>
        <w:t>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Куля Я.Д.</w:t>
      </w:r>
      <w:r>
        <w:rPr>
          <w:rFonts w:ascii="Times New Roman" w:eastAsia="Times New Roman" w:hAnsi="Times New Roman" w:cs="Times New Roman"/>
        </w:rPr>
        <w:t xml:space="preserve"> вину признал в полном объеме, ходатайств не заявил. Пояснил, что </w:t>
      </w:r>
      <w:r>
        <w:rPr>
          <w:rFonts w:ascii="Times New Roman" w:eastAsia="Times New Roman" w:hAnsi="Times New Roman" w:cs="Times New Roman"/>
        </w:rPr>
        <w:t xml:space="preserve">днем </w:t>
      </w: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 xml:space="preserve">, при очистке автомобиля от снега, на его транспортном средстве присутствовали все номерные знаки. Когда он был остановлен сотрудниками ГАИ обнаружено, что задний ГРЗ отсутствует. Полагает, что сломалось крепление рамки ГРЗ и он потерялся. Просит </w:t>
      </w:r>
      <w:r>
        <w:rPr>
          <w:rFonts w:ascii="Times New Roman" w:eastAsia="Times New Roman" w:hAnsi="Times New Roman" w:cs="Times New Roman"/>
        </w:rPr>
        <w:t>учесть</w:t>
      </w:r>
      <w:r>
        <w:rPr>
          <w:rFonts w:ascii="Times New Roman" w:eastAsia="Times New Roman" w:hAnsi="Times New Roman" w:cs="Times New Roman"/>
        </w:rPr>
        <w:t xml:space="preserve"> что нарушение устранено в тот же день.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привлекаемого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02.12.2025 в 15 час. 52 мин., водитель </w:t>
      </w:r>
      <w:r>
        <w:rPr>
          <w:rFonts w:ascii="Times New Roman" w:eastAsia="Times New Roman" w:hAnsi="Times New Roman" w:cs="Times New Roman"/>
        </w:rPr>
        <w:t>Куля Я.Д.</w:t>
      </w:r>
      <w:r>
        <w:rPr>
          <w:rFonts w:ascii="Times New Roman" w:eastAsia="Times New Roman" w:hAnsi="Times New Roman" w:cs="Times New Roman"/>
        </w:rPr>
        <w:t xml:space="preserve">, на 11 км. автодороги тракт Тюменский г. Сургута ХМАО-Югра, управлял транспортным средством ВАЗ-21140 г/н </w:t>
      </w:r>
      <w:r>
        <w:rPr>
          <w:rStyle w:val="cat-UserDefinedgrp-42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без установленных на </w:t>
      </w:r>
      <w:r>
        <w:rPr>
          <w:rFonts w:ascii="Times New Roman" w:eastAsia="Times New Roman" w:hAnsi="Times New Roman" w:cs="Times New Roman"/>
        </w:rPr>
        <w:t>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в результате чего, </w:t>
      </w:r>
      <w:r>
        <w:rPr>
          <w:rFonts w:ascii="Times New Roman" w:eastAsia="Times New Roman" w:hAnsi="Times New Roman" w:cs="Times New Roman"/>
        </w:rPr>
        <w:t>Куля Я.Д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объяснениями Куля Я.Д.,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</w:rPr>
        <w:t xml:space="preserve">ВАЗ-21140 </w:t>
      </w:r>
      <w:r>
        <w:rPr>
          <w:rFonts w:ascii="Times New Roman" w:eastAsia="Times New Roman" w:hAnsi="Times New Roman" w:cs="Times New Roman"/>
        </w:rPr>
        <w:t xml:space="preserve">отсутствует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, в связи с утерей, о его месте нахождения неизвестно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ИДПС </w:t>
      </w:r>
      <w:r>
        <w:rPr>
          <w:rFonts w:ascii="Times New Roman" w:eastAsia="Times New Roman" w:hAnsi="Times New Roman" w:cs="Times New Roman"/>
        </w:rPr>
        <w:t xml:space="preserve">ОБДПС </w:t>
      </w:r>
      <w:r>
        <w:rPr>
          <w:rFonts w:ascii="Times New Roman" w:eastAsia="Times New Roman" w:hAnsi="Times New Roman" w:cs="Times New Roman"/>
        </w:rPr>
        <w:t>ГАИ 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 xml:space="preserve">Сургуту, согласно которому </w:t>
      </w:r>
      <w:r>
        <w:rPr>
          <w:rFonts w:ascii="Times New Roman" w:eastAsia="Times New Roman" w:hAnsi="Times New Roman" w:cs="Times New Roman"/>
        </w:rPr>
        <w:t xml:space="preserve">02.12.2025 в 15 час. 52 мин., водитель </w:t>
      </w:r>
      <w:r>
        <w:rPr>
          <w:rFonts w:ascii="Times New Roman" w:eastAsia="Times New Roman" w:hAnsi="Times New Roman" w:cs="Times New Roman"/>
        </w:rPr>
        <w:t>Куля Я.Д.</w:t>
      </w:r>
      <w:r>
        <w:rPr>
          <w:rFonts w:ascii="Times New Roman" w:eastAsia="Times New Roman" w:hAnsi="Times New Roman" w:cs="Times New Roman"/>
        </w:rPr>
        <w:t xml:space="preserve">, на 11 км. автодороги тракт Тюменский г. Сургута ХМАО-Югра, управлял транспортным средством ВАЗ-21140 г/н </w:t>
      </w:r>
      <w:r>
        <w:rPr>
          <w:rStyle w:val="cat-UserDefinedgrp-42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без заднего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>определение</w:t>
      </w:r>
      <w:r>
        <w:rPr>
          <w:rFonts w:ascii="Times New Roman" w:eastAsia="Times New Roman" w:hAnsi="Times New Roman" w:cs="Times New Roman"/>
        </w:rPr>
        <w:t xml:space="preserve"> о передаче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; копия свидетельства о регистрации ТС; копия водительского удостоверения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Куля Я.Д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 4.2 КоАП РФ,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Куля Ярослава Денисовича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503200</w:t>
      </w:r>
      <w:r>
        <w:rPr>
          <w:rFonts w:ascii="Times New Roman" w:eastAsia="Times New Roman" w:hAnsi="Times New Roman" w:cs="Times New Roman"/>
          <w:b/>
          <w:bCs/>
        </w:rPr>
        <w:t>24465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Тюменской области, 628000.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7">
    <w:name w:val="cat-UserDefined grp-37 rplc-7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39rplc-14">
    <w:name w:val="cat-UserDefined grp-39 rplc-14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2rplc-50">
    <w:name w:val="cat-UserDefined grp-4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